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2C6EE" w14:textId="77777777" w:rsidR="00596D59" w:rsidRDefault="00596D59">
      <w:bookmarkStart w:id="0" w:name="_GoBack"/>
      <w:bookmarkEnd w:id="0"/>
    </w:p>
    <w:tbl>
      <w:tblPr>
        <w:tblW w:w="143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705"/>
        <w:gridCol w:w="2551"/>
        <w:gridCol w:w="2126"/>
        <w:gridCol w:w="2127"/>
        <w:gridCol w:w="1275"/>
        <w:gridCol w:w="1701"/>
      </w:tblGrid>
      <w:tr w:rsidR="00D85EDA" w:rsidRPr="002130D2" w14:paraId="37E8158F" w14:textId="77777777" w:rsidTr="00D85EDA">
        <w:trPr>
          <w:trHeight w:val="1342"/>
        </w:trPr>
        <w:tc>
          <w:tcPr>
            <w:tcW w:w="860" w:type="dxa"/>
            <w:vAlign w:val="center"/>
          </w:tcPr>
          <w:p w14:paraId="65E67BE4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130D2">
              <w:rPr>
                <w:b/>
                <w:bCs/>
                <w:sz w:val="22"/>
                <w:szCs w:val="22"/>
                <w:lang w:val="uk-UA"/>
              </w:rPr>
              <w:t xml:space="preserve">№ </w:t>
            </w:r>
          </w:p>
          <w:p w14:paraId="562BB517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130D2">
              <w:rPr>
                <w:b/>
                <w:bCs/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05" w:type="dxa"/>
            <w:vAlign w:val="center"/>
          </w:tcPr>
          <w:p w14:paraId="65CF1655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130D2">
              <w:rPr>
                <w:b/>
                <w:bCs/>
                <w:sz w:val="22"/>
                <w:szCs w:val="22"/>
                <w:lang w:val="uk-UA"/>
              </w:rPr>
              <w:t>Найменування товару</w:t>
            </w:r>
            <w:r w:rsidRPr="002130D2">
              <w:rPr>
                <w:rStyle w:val="a6"/>
                <w:b/>
                <w:bCs/>
                <w:sz w:val="22"/>
                <w:szCs w:val="22"/>
                <w:lang w:val="uk-UA"/>
              </w:rPr>
              <w:endnoteReference w:id="1"/>
            </w:r>
            <w:r w:rsidRPr="002130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020049CC" w14:textId="20AE73AB" w:rsidR="00D85EDA" w:rsidRPr="002130D2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Учасник 1</w:t>
            </w:r>
          </w:p>
        </w:tc>
        <w:tc>
          <w:tcPr>
            <w:tcW w:w="2126" w:type="dxa"/>
            <w:vAlign w:val="center"/>
          </w:tcPr>
          <w:p w14:paraId="601BC650" w14:textId="51891EAE" w:rsidR="00D85EDA" w:rsidRPr="003527B5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Учасник 2</w:t>
            </w:r>
          </w:p>
        </w:tc>
        <w:tc>
          <w:tcPr>
            <w:tcW w:w="2127" w:type="dxa"/>
            <w:vAlign w:val="center"/>
          </w:tcPr>
          <w:p w14:paraId="2493D58A" w14:textId="6B6E5563" w:rsidR="00D85EDA" w:rsidRPr="003527B5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Учасник 3</w:t>
            </w:r>
          </w:p>
        </w:tc>
        <w:tc>
          <w:tcPr>
            <w:tcW w:w="1275" w:type="dxa"/>
            <w:vAlign w:val="center"/>
          </w:tcPr>
          <w:p w14:paraId="5673DDE2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130D2">
              <w:rPr>
                <w:b/>
                <w:bCs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701" w:type="dxa"/>
            <w:vAlign w:val="center"/>
          </w:tcPr>
          <w:p w14:paraId="3613FD45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130D2"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</w:tr>
      <w:tr w:rsidR="00D85EDA" w:rsidRPr="002130D2" w14:paraId="6DCCED32" w14:textId="77777777" w:rsidTr="00D85EDA">
        <w:tc>
          <w:tcPr>
            <w:tcW w:w="860" w:type="dxa"/>
            <w:shd w:val="clear" w:color="auto" w:fill="auto"/>
          </w:tcPr>
          <w:p w14:paraId="5D8FF274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2E5E" w14:textId="77777777" w:rsidR="00D85EDA" w:rsidRPr="006C7A9C" w:rsidRDefault="00CC7ACD" w:rsidP="00D85EDA">
            <w:pPr>
              <w:jc w:val="both"/>
              <w:rPr>
                <w:i/>
                <w:noProof/>
                <w:sz w:val="22"/>
                <w:szCs w:val="22"/>
                <w:lang w:val="uk-UA"/>
              </w:rPr>
            </w:pPr>
            <w:hyperlink r:id="rId7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Аргінін гідрохлорид, розчин для інфузій, 42 мг/мл по 100 мл</w:t>
              </w:r>
            </w:hyperlink>
            <w:r w:rsidR="00D85EDA" w:rsidRPr="006C7A9C">
              <w:rPr>
                <w:i/>
                <w:noProof/>
                <w:sz w:val="22"/>
                <w:szCs w:val="22"/>
                <w:lang w:val="uk-UA"/>
              </w:rPr>
              <w:t xml:space="preserve"> </w:t>
            </w:r>
          </w:p>
          <w:p w14:paraId="3CE0D15F" w14:textId="77777777" w:rsidR="00D85EDA" w:rsidRPr="006C7A9C" w:rsidRDefault="00D85EDA" w:rsidP="00D85EDA">
            <w:pPr>
              <w:pStyle w:val="1"/>
              <w:ind w:firstLine="34"/>
              <w:jc w:val="both"/>
              <w:rPr>
                <w:rFonts w:ascii="Times New Roman" w:hAnsi="Times New Roman"/>
                <w:i/>
                <w:sz w:val="22"/>
                <w:szCs w:val="22"/>
                <w:lang w:eastAsia="ru-RU"/>
              </w:rPr>
            </w:pPr>
            <w:r w:rsidRPr="006C7A9C">
              <w:rPr>
                <w:rFonts w:ascii="Times New Roman" w:hAnsi="Times New Roman"/>
                <w:i/>
                <w:noProof/>
                <w:sz w:val="22"/>
                <w:szCs w:val="22"/>
                <w:lang w:val="uk-UA"/>
              </w:rPr>
              <w:t>Аргілайф р-н д / інф.42мг / мл 100мл фл.№1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CD01DB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2CC" w:themeFill="accent4" w:themeFillTint="33"/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  <w:t>Тівомакс-Д р-н д / інф. 42мг / мл 100мл фл.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CE7F4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Аргілайф р-н д / інф.42мг / мл 100мл фл.№1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EB5ABA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2CC" w:themeFill="accent4" w:themeFillTint="33"/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F73E0D">
              <w:rPr>
                <w:color w:val="FF0000"/>
                <w:sz w:val="22"/>
                <w:szCs w:val="22"/>
              </w:rPr>
              <w:t>Тівортін р-н д/інф. 42мг/мл пляшка 100мл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584E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 xml:space="preserve">200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DCC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паков.</w:t>
            </w:r>
          </w:p>
        </w:tc>
      </w:tr>
      <w:tr w:rsidR="00D85EDA" w:rsidRPr="002130D2" w14:paraId="73764DC2" w14:textId="77777777" w:rsidTr="00D85EDA">
        <w:trPr>
          <w:trHeight w:val="471"/>
        </w:trPr>
        <w:tc>
          <w:tcPr>
            <w:tcW w:w="860" w:type="dxa"/>
            <w:shd w:val="clear" w:color="auto" w:fill="auto"/>
          </w:tcPr>
          <w:p w14:paraId="69B478F1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B767" w14:textId="77777777" w:rsidR="00D85EDA" w:rsidRPr="006C7A9C" w:rsidRDefault="00CC7ACD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rPr>
                <w:i/>
                <w:noProof/>
                <w:sz w:val="22"/>
                <w:szCs w:val="22"/>
                <w:lang w:val="uk-UA"/>
              </w:rPr>
            </w:pPr>
            <w:hyperlink r:id="rId8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Амоксициліну таблетки по 500 мг №20</w:t>
              </w:r>
            </w:hyperlink>
            <w:r w:rsidR="00D85EDA" w:rsidRPr="006C7A9C">
              <w:rPr>
                <w:i/>
                <w:noProof/>
                <w:sz w:val="22"/>
                <w:szCs w:val="22"/>
                <w:lang w:val="uk-UA"/>
              </w:rPr>
              <w:t xml:space="preserve"> </w:t>
            </w:r>
          </w:p>
          <w:p w14:paraId="09D8BBF2" w14:textId="77777777" w:rsidR="00D85EDA" w:rsidRPr="006C7A9C" w:rsidRDefault="00CC7ACD" w:rsidP="00D85EDA">
            <w:pPr>
              <w:rPr>
                <w:i/>
                <w:sz w:val="22"/>
                <w:szCs w:val="22"/>
                <w:lang w:val="uk-UA"/>
              </w:rPr>
            </w:pPr>
            <w:hyperlink r:id="rId9" w:history="1">
              <w:r w:rsidR="00D85EDA" w:rsidRPr="006C7A9C">
                <w:rPr>
                  <w:rStyle w:val="a3"/>
                  <w:i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Амоксил табл. 500мг №20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ED801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Амоксил табл. 500мг №20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174D6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Амоксил табл. 500мг №20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DA62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Амоксил табл. 500мг №20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B49F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26F4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  <w:tr w:rsidR="00D85EDA" w:rsidRPr="002130D2" w14:paraId="1EF4A64E" w14:textId="77777777" w:rsidTr="00D85EDA">
        <w:trPr>
          <w:trHeight w:val="1230"/>
        </w:trPr>
        <w:tc>
          <w:tcPr>
            <w:tcW w:w="860" w:type="dxa"/>
            <w:shd w:val="clear" w:color="auto" w:fill="auto"/>
          </w:tcPr>
          <w:p w14:paraId="1C91F3B4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0D58" w14:textId="77777777" w:rsidR="00D85EDA" w:rsidRPr="006C7A9C" w:rsidRDefault="00CC7ACD" w:rsidP="00D85EDA">
            <w:pPr>
              <w:rPr>
                <w:noProof/>
                <w:sz w:val="22"/>
                <w:szCs w:val="22"/>
                <w:lang w:val="uk-UA"/>
              </w:rPr>
            </w:pPr>
            <w:hyperlink r:id="rId10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Адреналін 1,8 мг, розчин для ін'єкцій, ампули № 10</w:t>
              </w:r>
            </w:hyperlink>
          </w:p>
          <w:p w14:paraId="5BEFB159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shd w:val="clear" w:color="auto" w:fill="FFFFFF"/>
                <w:lang w:val="uk-UA"/>
              </w:rPr>
              <w:t>АДРЕНАЛІН-ДАРНИЦЯ Розчин для ін`єкцій, 1,8 мг/мл по 1 мл в ампулах № 10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38F02" w14:textId="77777777" w:rsidR="00D85EDA" w:rsidRPr="00B44CE9" w:rsidRDefault="00D85EDA" w:rsidP="008B3B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АДРЕНАЛІН-ДАРНИЦЯ Розчин для ін`єкцій,</w:t>
            </w:r>
          </w:p>
          <w:p w14:paraId="0D41F3E1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1,8 мг/мл по 1 мл в ампулах №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5C266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АДРЕНАЛІН-ДАРНИЦЯ Розчин для ін`єкцій, 1,8 мг/ мл по 1 мл в ампулах №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DB8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АДРЕНАЛІН-ДАРНИЦЯ Розчин для ін`єкцій, 1,8 мг/ мл по 1 мл в ампулах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D71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A7A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  <w:tr w:rsidR="00D85EDA" w:rsidRPr="002130D2" w14:paraId="7DA461FD" w14:textId="77777777" w:rsidTr="00D85EDA">
        <w:trPr>
          <w:trHeight w:val="1092"/>
        </w:trPr>
        <w:tc>
          <w:tcPr>
            <w:tcW w:w="860" w:type="dxa"/>
            <w:shd w:val="clear" w:color="auto" w:fill="auto"/>
          </w:tcPr>
          <w:p w14:paraId="2A9CC9B7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40FA" w14:textId="77777777" w:rsidR="00D85EDA" w:rsidRPr="006C7A9C" w:rsidRDefault="00CC7ACD" w:rsidP="00D85EDA">
            <w:pPr>
              <w:rPr>
                <w:noProof/>
                <w:sz w:val="22"/>
                <w:szCs w:val="22"/>
                <w:lang w:val="uk-UA" w:eastAsia="uk-UA"/>
              </w:rPr>
            </w:pPr>
            <w:hyperlink r:id="rId11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Вісмуту субцитрат капсули по 120 мг №100</w:t>
              </w:r>
            </w:hyperlink>
          </w:p>
          <w:p w14:paraId="1E10AC4F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lang w:val="uk-UA"/>
              </w:rPr>
              <w:t>Гастро-Норм®, таблетки вкриті плівковою оболонкою, по 120 мг, №100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F2559" w14:textId="77777777" w:rsidR="00D85EDA" w:rsidRPr="00B44CE9" w:rsidRDefault="00D85EDA" w:rsidP="008B3B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Гастро-Норм®, таблетки вкриті плівковою</w:t>
            </w:r>
          </w:p>
          <w:p w14:paraId="5A388838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оболонкою, по 120 мг, №100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EB1B9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Гастро-Норм®, таблетки вкриті плівковою оболонкою, по 120 мг, №100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E24C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Гастро-Норм®, таблетки вкриті плівковою оболонкою, по 120 мг, №10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3A26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BB04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  <w:tr w:rsidR="00D85EDA" w:rsidRPr="002130D2" w14:paraId="71FD9459" w14:textId="77777777" w:rsidTr="00D85EDA">
        <w:trPr>
          <w:trHeight w:val="834"/>
        </w:trPr>
        <w:tc>
          <w:tcPr>
            <w:tcW w:w="860" w:type="dxa"/>
            <w:shd w:val="clear" w:color="auto" w:fill="auto"/>
          </w:tcPr>
          <w:p w14:paraId="26502970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7158" w14:textId="77777777" w:rsidR="00D85EDA" w:rsidRPr="006C7A9C" w:rsidRDefault="00D85EDA" w:rsidP="00D85EDA">
            <w:pPr>
              <w:rPr>
                <w:noProof/>
                <w:sz w:val="22"/>
                <w:szCs w:val="22"/>
                <w:shd w:val="clear" w:color="auto" w:fill="FFFFFF"/>
                <w:lang w:val="uk-UA"/>
              </w:rPr>
            </w:pPr>
            <w:r w:rsidRPr="006C7A9C">
              <w:rPr>
                <w:noProof/>
                <w:sz w:val="22"/>
                <w:szCs w:val="22"/>
                <w:shd w:val="clear" w:color="auto" w:fill="FFFFFF"/>
                <w:lang w:val="uk-UA"/>
              </w:rPr>
              <w:t>Еуфілін розчин для ін'єкцій 2 % по 5 мл 10 ампул</w:t>
            </w:r>
          </w:p>
          <w:p w14:paraId="31D33DFF" w14:textId="77777777" w:rsidR="00D85EDA" w:rsidRPr="006C7A9C" w:rsidRDefault="00CC7ACD" w:rsidP="00D85EDA">
            <w:pPr>
              <w:rPr>
                <w:sz w:val="22"/>
                <w:szCs w:val="22"/>
                <w:lang w:val="uk-UA"/>
              </w:rPr>
            </w:pPr>
            <w:hyperlink r:id="rId12" w:history="1">
              <w:r w:rsidR="00D85EDA" w:rsidRPr="006C7A9C">
                <w:rPr>
                  <w:rStyle w:val="a3"/>
                  <w:i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Еуфілін-Д амп. 20 мг / мл 5 мл №10</w:t>
              </w:r>
            </w:hyperlink>
            <w:r w:rsidR="00D85EDA" w:rsidRPr="006C7A9C">
              <w:rPr>
                <w:noProof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E3163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Еуфілін-Д амп. 20 мг / мл 5 мл N10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95CF6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  <w:lang w:val="uk-UA"/>
              </w:rPr>
              <w:t xml:space="preserve">Еуфілін-Д амп. 20 мг / мл 5 мл </w:t>
            </w:r>
            <w:r w:rsidRPr="006C7A9C">
              <w:rPr>
                <w:sz w:val="22"/>
                <w:szCs w:val="22"/>
              </w:rPr>
              <w:t>N</w:t>
            </w:r>
            <w:r w:rsidRPr="006C7A9C">
              <w:rPr>
                <w:sz w:val="22"/>
                <w:szCs w:val="22"/>
                <w:lang w:val="uk-UA"/>
              </w:rPr>
              <w:t>10</w:t>
            </w:r>
          </w:p>
          <w:p w14:paraId="53301378" w14:textId="77777777" w:rsidR="00D85EDA" w:rsidRPr="006C7A9C" w:rsidRDefault="00D85EDA" w:rsidP="008B3B9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515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  <w:lang w:val="uk-UA"/>
              </w:rPr>
              <w:t xml:space="preserve">Еуфілін-Д амп. 20 мг / мл 5 мл </w:t>
            </w:r>
            <w:r w:rsidRPr="006C7A9C">
              <w:rPr>
                <w:sz w:val="22"/>
                <w:szCs w:val="22"/>
              </w:rPr>
              <w:t>N</w:t>
            </w:r>
            <w:r w:rsidRPr="006C7A9C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7574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921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паков.</w:t>
            </w:r>
          </w:p>
        </w:tc>
      </w:tr>
      <w:tr w:rsidR="00D85EDA" w:rsidRPr="002130D2" w14:paraId="51722375" w14:textId="77777777" w:rsidTr="00D85EDA">
        <w:trPr>
          <w:trHeight w:val="834"/>
        </w:trPr>
        <w:tc>
          <w:tcPr>
            <w:tcW w:w="860" w:type="dxa"/>
            <w:shd w:val="clear" w:color="auto" w:fill="auto"/>
          </w:tcPr>
          <w:p w14:paraId="2831009C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3843" w14:textId="77777777" w:rsidR="00D85EDA" w:rsidRPr="006C7A9C" w:rsidRDefault="00CC7ACD" w:rsidP="00D85EDA">
            <w:pPr>
              <w:rPr>
                <w:noProof/>
                <w:sz w:val="22"/>
                <w:szCs w:val="22"/>
                <w:lang w:val="uk-UA"/>
              </w:rPr>
            </w:pPr>
            <w:hyperlink r:id="rId13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Каптоприл/гідрохлортиазид, таблетки 50мг/25 №20</w:t>
              </w:r>
            </w:hyperlink>
          </w:p>
          <w:p w14:paraId="13084925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shd w:val="clear" w:color="auto" w:fill="FFFFFF"/>
                <w:lang w:val="uk-UA"/>
              </w:rPr>
              <w:t>Каптопрес-Дарниця табл. №20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EACC02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  <w:t>Нормопрес табл. №20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15214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Каптопрес-Дарниця табл. №20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B94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Каптопрес-Дарниця табл. №20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D16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AA69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  <w:tr w:rsidR="00D85EDA" w:rsidRPr="002130D2" w14:paraId="07260177" w14:textId="77777777" w:rsidTr="00D85EDA">
        <w:trPr>
          <w:trHeight w:val="1259"/>
        </w:trPr>
        <w:tc>
          <w:tcPr>
            <w:tcW w:w="860" w:type="dxa"/>
            <w:shd w:val="clear" w:color="auto" w:fill="auto"/>
          </w:tcPr>
          <w:p w14:paraId="22C72AE1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B861" w14:textId="77777777" w:rsidR="00D85EDA" w:rsidRPr="002130D2" w:rsidRDefault="00D85EDA" w:rsidP="00D85EDA">
            <w:pPr>
              <w:rPr>
                <w:noProof/>
                <w:sz w:val="22"/>
                <w:szCs w:val="22"/>
                <w:shd w:val="clear" w:color="auto" w:fill="FFFFFF"/>
                <w:lang w:val="uk-UA"/>
              </w:rPr>
            </w:pPr>
            <w:r w:rsidRPr="002130D2">
              <w:rPr>
                <w:noProof/>
                <w:sz w:val="22"/>
                <w:szCs w:val="22"/>
                <w:shd w:val="clear" w:color="auto" w:fill="FFFFFF"/>
                <w:lang w:val="uk-UA"/>
              </w:rPr>
              <w:t>Кеторолак розчин для ін’єкцій, 30 мг/мл, по 1 мл</w:t>
            </w:r>
          </w:p>
          <w:p w14:paraId="0EE23563" w14:textId="77777777" w:rsidR="00D85EDA" w:rsidRPr="002130D2" w:rsidRDefault="00D85EDA" w:rsidP="00D85EDA">
            <w:pPr>
              <w:rPr>
                <w:sz w:val="22"/>
                <w:szCs w:val="22"/>
              </w:rPr>
            </w:pPr>
            <w:r w:rsidRPr="002130D2">
              <w:rPr>
                <w:i/>
                <w:noProof/>
                <w:sz w:val="22"/>
                <w:szCs w:val="22"/>
                <w:lang w:val="uk-UA"/>
              </w:rPr>
              <w:t>КЕТОРОЛАК-ЛУБНИФАРМ, розчин для ін'єкцій, 30 мг/мл по 1 мл в ампулі №10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26C9C5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  <w:t>Кетолонг-Д амп. 30 мг / мл 1мл N10 (5х2)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1743E3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color w:val="FF0000"/>
                <w:sz w:val="22"/>
                <w:szCs w:val="22"/>
              </w:rPr>
              <w:t>Кетолонг-Д амп. 30 мг / мл 1мл N10 (5х2)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396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КЕТОРОЛАК</w:t>
            </w:r>
            <w:r w:rsidRPr="00F73E0D">
              <w:rPr>
                <w:sz w:val="22"/>
                <w:szCs w:val="22"/>
              </w:rPr>
              <w:t>-</w:t>
            </w:r>
            <w:r w:rsidRPr="006C7A9C">
              <w:rPr>
                <w:sz w:val="22"/>
                <w:szCs w:val="22"/>
              </w:rPr>
              <w:t>ЛУБНИФАРМ, розчин для ін'єкцій, 30 мг/мл по 1 мл в ампулі №10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5FC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9A2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  <w:tr w:rsidR="00D85EDA" w:rsidRPr="002130D2" w14:paraId="1D0E8351" w14:textId="77777777" w:rsidTr="00D85EDA">
        <w:trPr>
          <w:trHeight w:val="837"/>
        </w:trPr>
        <w:tc>
          <w:tcPr>
            <w:tcW w:w="860" w:type="dxa"/>
            <w:shd w:val="clear" w:color="auto" w:fill="auto"/>
          </w:tcPr>
          <w:p w14:paraId="5812DBE4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935E" w14:textId="77777777" w:rsidR="00D85EDA" w:rsidRPr="006C7A9C" w:rsidRDefault="00CC7ACD" w:rsidP="00D85EDA">
            <w:pPr>
              <w:rPr>
                <w:noProof/>
                <w:sz w:val="22"/>
                <w:szCs w:val="22"/>
                <w:lang w:val="uk-UA"/>
              </w:rPr>
            </w:pPr>
            <w:hyperlink r:id="rId14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Кларитроміцин таблетки, вкриті оболонкою, по 500 мг №10</w:t>
              </w:r>
            </w:hyperlink>
          </w:p>
          <w:p w14:paraId="6D44594F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sz w:val="22"/>
                <w:szCs w:val="22"/>
                <w:shd w:val="clear" w:color="auto" w:fill="FFFFFF"/>
                <w:lang w:val="uk-UA"/>
              </w:rPr>
              <w:t>Кларитроміцин табл. в/о 500мг №10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31592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Кларитроміцин табл. в/о 500мг №10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F7534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Кларитроміцин табл. в/о 500мг №10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CC6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КЛАРИТРОМІЦИН-ЗДОРОВ'Я табл. в/о 500мг №10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7C73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D6C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  <w:tr w:rsidR="00D85EDA" w:rsidRPr="002130D2" w14:paraId="4209BF6B" w14:textId="77777777" w:rsidTr="00D85EDA">
        <w:trPr>
          <w:trHeight w:val="976"/>
        </w:trPr>
        <w:tc>
          <w:tcPr>
            <w:tcW w:w="860" w:type="dxa"/>
            <w:shd w:val="clear" w:color="auto" w:fill="auto"/>
          </w:tcPr>
          <w:p w14:paraId="50D06E0D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lastRenderedPageBreak/>
              <w:t>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C854" w14:textId="77777777" w:rsidR="00D85EDA" w:rsidRPr="006C7A9C" w:rsidRDefault="00CC7ACD" w:rsidP="00D85EDA">
            <w:pPr>
              <w:rPr>
                <w:noProof/>
                <w:sz w:val="22"/>
                <w:szCs w:val="22"/>
                <w:lang w:val="uk-UA"/>
              </w:rPr>
            </w:pPr>
            <w:hyperlink r:id="rId15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Тіоколхікозид розчин для ін'єкцій 2 мг/мл по 2 мл №5</w:t>
              </w:r>
            </w:hyperlink>
          </w:p>
          <w:p w14:paraId="09843608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lang w:val="uk-UA"/>
              </w:rPr>
              <w:t>КОНТРОЛФЛЕКС розчин для ін'єкцій, 2 мг/мл, по 2 мл в ампулах №5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97985" w14:textId="77777777" w:rsidR="00D85EDA" w:rsidRPr="00B44CE9" w:rsidRDefault="00D85EDA" w:rsidP="008B3B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Контролфлекс розчин для ін'єкцій 2 мг/мл в</w:t>
            </w:r>
          </w:p>
          <w:p w14:paraId="5C57A806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ампулах по 2 мл №5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5DDAD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Контролфлекс розчин для ін'єкцій 2 мг/мл в ампулах по 2 мл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F41E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Контролфлекс розчин для ін'єкцій 2 мг/мл в ампулах по 2 мл №5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433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64B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  <w:tr w:rsidR="00D85EDA" w:rsidRPr="002130D2" w14:paraId="5FDD7906" w14:textId="77777777" w:rsidTr="00D85EDA">
        <w:trPr>
          <w:trHeight w:val="807"/>
        </w:trPr>
        <w:tc>
          <w:tcPr>
            <w:tcW w:w="860" w:type="dxa"/>
            <w:shd w:val="clear" w:color="auto" w:fill="auto"/>
          </w:tcPr>
          <w:p w14:paraId="0B015599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8D5F" w14:textId="77777777" w:rsidR="00D85EDA" w:rsidRPr="006C7A9C" w:rsidRDefault="00CC7ACD" w:rsidP="00D85EDA">
            <w:pPr>
              <w:rPr>
                <w:noProof/>
                <w:sz w:val="22"/>
                <w:szCs w:val="22"/>
                <w:lang w:val="uk-UA"/>
              </w:rPr>
            </w:pPr>
            <w:hyperlink r:id="rId16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Ксилат розчин для інфузій по 200 мл</w:t>
              </w:r>
            </w:hyperlink>
          </w:p>
          <w:p w14:paraId="4D655798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lang w:val="uk-UA"/>
              </w:rPr>
              <w:t>КСИЛАТ® розчин для інфузій по 200 мл у пляшках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E3324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Ксилат розчин для інфузій пляшка 200 мл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CCC83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Ксилат розчин для інфузій пляшка 200 мл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8EAA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Ксилат розчин для інфузій пляшка 200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7C3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4308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</w:t>
            </w:r>
          </w:p>
        </w:tc>
      </w:tr>
      <w:tr w:rsidR="00D85EDA" w:rsidRPr="002130D2" w14:paraId="4A2AEBB8" w14:textId="77777777" w:rsidTr="00D85EDA">
        <w:trPr>
          <w:trHeight w:val="988"/>
        </w:trPr>
        <w:tc>
          <w:tcPr>
            <w:tcW w:w="860" w:type="dxa"/>
            <w:shd w:val="clear" w:color="auto" w:fill="auto"/>
          </w:tcPr>
          <w:p w14:paraId="4E78C354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59CA" w14:textId="77777777" w:rsidR="00D85EDA" w:rsidRPr="006C7A9C" w:rsidRDefault="00CC7ACD" w:rsidP="00D85EDA">
            <w:pPr>
              <w:rPr>
                <w:noProof/>
                <w:sz w:val="22"/>
                <w:szCs w:val="22"/>
                <w:lang w:val="uk-UA"/>
              </w:rPr>
            </w:pPr>
            <w:hyperlink r:id="rId17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Маніт розчин для інфузій 150 мг/мл 200мл</w:t>
              </w:r>
            </w:hyperlink>
          </w:p>
          <w:p w14:paraId="7E835FEA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lang w:val="uk-UA"/>
              </w:rPr>
              <w:t>МАНІТ розчин для інфузій 150 мг/мл, по 200 мл у пляшках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3836E" w14:textId="77777777" w:rsidR="00D85EDA" w:rsidRPr="00B44CE9" w:rsidRDefault="00D85EDA" w:rsidP="008B3B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</w:pPr>
            <w:r w:rsidRPr="00B44CE9"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  <w:t>Маніт-Новофарм р-н д/інф. 150мг/мл</w:t>
            </w:r>
          </w:p>
          <w:p w14:paraId="4ED5CA55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  <w:t>пляшка 200мл ?????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001A2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Маніт р-н д/інф. 15% бут. 200мл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D20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Маніт р-н д/інф. 15% бут. 200мл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668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F31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</w:t>
            </w:r>
          </w:p>
        </w:tc>
      </w:tr>
      <w:tr w:rsidR="00D85EDA" w:rsidRPr="002130D2" w14:paraId="14DF2B35" w14:textId="77777777" w:rsidTr="00D85EDA">
        <w:trPr>
          <w:trHeight w:val="521"/>
        </w:trPr>
        <w:tc>
          <w:tcPr>
            <w:tcW w:w="860" w:type="dxa"/>
            <w:shd w:val="clear" w:color="auto" w:fill="auto"/>
          </w:tcPr>
          <w:p w14:paraId="6BA1C16A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FBF7" w14:textId="77777777" w:rsidR="00D85EDA" w:rsidRPr="006C7A9C" w:rsidRDefault="00CC7ACD" w:rsidP="00D85EDA">
            <w:pPr>
              <w:rPr>
                <w:noProof/>
                <w:sz w:val="22"/>
                <w:szCs w:val="22"/>
                <w:lang w:val="uk-UA"/>
              </w:rPr>
            </w:pPr>
            <w:hyperlink r:id="rId18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Нейроцитин розчин для інфузій 100 мл</w:t>
              </w:r>
            </w:hyperlink>
          </w:p>
          <w:p w14:paraId="2A200155" w14:textId="77777777" w:rsidR="00D85EDA" w:rsidRPr="006C7A9C" w:rsidRDefault="00D85EDA" w:rsidP="00D85EDA">
            <w:pPr>
              <w:rPr>
                <w:sz w:val="22"/>
                <w:szCs w:val="22"/>
                <w:lang w:val="uk-UA"/>
              </w:rPr>
            </w:pPr>
            <w:r w:rsidRPr="006C7A9C">
              <w:rPr>
                <w:i/>
                <w:noProof/>
                <w:sz w:val="22"/>
                <w:szCs w:val="22"/>
                <w:shd w:val="clear" w:color="auto" w:fill="FFFFFF"/>
                <w:lang w:val="uk-UA"/>
              </w:rPr>
              <w:t>Нейроцитин розчин для інфузій 100 мл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FE21D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Нейроцитин розчин для інфузій 100 мл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229E9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Нейроцитин розчин для інфузій 100 мл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C09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Нейроцитин розчин для інфузій 100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1E8C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C48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</w:t>
            </w:r>
          </w:p>
        </w:tc>
      </w:tr>
      <w:tr w:rsidR="00D85EDA" w:rsidRPr="002130D2" w14:paraId="04AF11E5" w14:textId="77777777" w:rsidTr="00D85EDA">
        <w:trPr>
          <w:trHeight w:val="982"/>
        </w:trPr>
        <w:tc>
          <w:tcPr>
            <w:tcW w:w="860" w:type="dxa"/>
            <w:shd w:val="clear" w:color="auto" w:fill="auto"/>
          </w:tcPr>
          <w:p w14:paraId="50895ACF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86C6" w14:textId="77777777" w:rsidR="00D85EDA" w:rsidRPr="006C7A9C" w:rsidRDefault="00CC7ACD" w:rsidP="00D85EDA">
            <w:pPr>
              <w:rPr>
                <w:noProof/>
                <w:sz w:val="22"/>
                <w:szCs w:val="22"/>
                <w:lang w:val="uk-UA"/>
              </w:rPr>
            </w:pPr>
            <w:hyperlink r:id="rId19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Мексидол розчин для ін`єкцій, 50 мг/мл по 5 мл №5</w:t>
              </w:r>
            </w:hyperlink>
          </w:p>
          <w:p w14:paraId="44D83006" w14:textId="77777777" w:rsidR="00D85EDA" w:rsidRPr="006C7A9C" w:rsidRDefault="00CC7ACD" w:rsidP="00D85EDA">
            <w:pPr>
              <w:rPr>
                <w:sz w:val="22"/>
                <w:szCs w:val="22"/>
              </w:rPr>
            </w:pPr>
            <w:hyperlink r:id="rId20" w:history="1">
              <w:r w:rsidR="00D85EDA" w:rsidRPr="006C7A9C">
                <w:rPr>
                  <w:rStyle w:val="a3"/>
                  <w:i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Нікомекс розчин для ін'єкцій 50 мг/мл в ампулах по 5 мл №5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B724B5" w14:textId="77777777" w:rsidR="00D85EDA" w:rsidRPr="00B44CE9" w:rsidRDefault="00D85EDA" w:rsidP="008B3B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</w:pPr>
            <w:r w:rsidRPr="00B44CE9"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  <w:t>Венокор розчин для ін'єкцій 50 мг/мл в</w:t>
            </w:r>
          </w:p>
          <w:p w14:paraId="7107F504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  <w:t>ампулах по 5 мл №5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4F7C4F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color w:val="FF0000"/>
                <w:sz w:val="22"/>
                <w:szCs w:val="22"/>
              </w:rPr>
              <w:t>Лодиксем розчин для ін'єкцій 50 мг/мл в ампулах по 5 мл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53B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Нікомекс розчин для ін'єкцій 50 мг/мл в ампулах по 5 мл №5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3CCD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728B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  <w:tr w:rsidR="00D85EDA" w:rsidRPr="002130D2" w14:paraId="3E60E174" w14:textId="77777777" w:rsidTr="00D85EDA">
        <w:trPr>
          <w:trHeight w:val="1535"/>
        </w:trPr>
        <w:tc>
          <w:tcPr>
            <w:tcW w:w="860" w:type="dxa"/>
            <w:shd w:val="clear" w:color="auto" w:fill="auto"/>
          </w:tcPr>
          <w:p w14:paraId="4B4E3809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93CE" w14:textId="77777777" w:rsidR="00D85EDA" w:rsidRPr="006C7A9C" w:rsidRDefault="00CC7ACD" w:rsidP="00D85EDA">
            <w:pPr>
              <w:rPr>
                <w:i/>
                <w:noProof/>
                <w:sz w:val="22"/>
                <w:szCs w:val="22"/>
                <w:lang w:val="uk-UA"/>
              </w:rPr>
            </w:pPr>
            <w:hyperlink r:id="rId21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Метамізолу натрію 500 мг/мл пітофенону гідрохлориду 2 мг/мл фенпіверинію броміду 0,02 мг/мл, розчин для ін'єкцій, по 5 мл</w:t>
              </w:r>
            </w:hyperlink>
            <w:r w:rsidR="00D85EDA" w:rsidRPr="006C7A9C">
              <w:rPr>
                <w:i/>
                <w:noProof/>
                <w:sz w:val="22"/>
                <w:szCs w:val="22"/>
                <w:lang w:val="uk-UA"/>
              </w:rPr>
              <w:t xml:space="preserve"> </w:t>
            </w:r>
          </w:p>
          <w:p w14:paraId="33DAF3D8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lang w:val="uk-UA"/>
              </w:rPr>
              <w:t>РЕНАЛГАН® розчин для ін'єкцій по 5 мл в ампулі №5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96D2C" w14:textId="77777777" w:rsidR="00D85EDA" w:rsidRPr="00B44CE9" w:rsidRDefault="00D85EDA" w:rsidP="008B3B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РЕНАЛГАН® розчин для ін'єкцій по 5 мл в</w:t>
            </w:r>
          </w:p>
          <w:p w14:paraId="576E2AAB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ампулі №5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7BB5D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РЕНАЛГАН® розчин для ін'єкцій по 5 мл в ампулі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9F12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РЕНАЛГАН® розчин для ін'єкцій по 5 мл в ампулі №5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6FE5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95DB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  <w:tr w:rsidR="00D85EDA" w:rsidRPr="002130D2" w14:paraId="2073D7BA" w14:textId="77777777" w:rsidTr="00D85EDA">
        <w:trPr>
          <w:trHeight w:val="835"/>
        </w:trPr>
        <w:tc>
          <w:tcPr>
            <w:tcW w:w="860" w:type="dxa"/>
            <w:shd w:val="clear" w:color="auto" w:fill="auto"/>
          </w:tcPr>
          <w:p w14:paraId="25B5F263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923C" w14:textId="77777777" w:rsidR="00D85EDA" w:rsidRPr="006C7A9C" w:rsidRDefault="00CC7ACD" w:rsidP="00D85EDA">
            <w:pPr>
              <w:rPr>
                <w:noProof/>
                <w:sz w:val="22"/>
                <w:szCs w:val="22"/>
                <w:lang w:val="uk-UA"/>
              </w:rPr>
            </w:pPr>
            <w:hyperlink r:id="rId22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Електроліти в комбінації з Сорбітолом 60 мг/1мл розчин для інфузій по 200 мл</w:t>
              </w:r>
            </w:hyperlink>
          </w:p>
          <w:p w14:paraId="0C96F293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lang w:val="uk-UA"/>
              </w:rPr>
              <w:t>Реодар р-н д/інф. фл. 200мл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49EA9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Реодар р-н д/інф. фл. 200мл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78824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Реодар р-н д/інф. фл. 200мл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1EC99B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color w:val="FF0000"/>
                <w:sz w:val="22"/>
                <w:szCs w:val="22"/>
              </w:rPr>
              <w:t>Реосорбілакт р-н д/інф. 200мл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B51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D93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</w:t>
            </w:r>
          </w:p>
        </w:tc>
      </w:tr>
      <w:tr w:rsidR="00D85EDA" w:rsidRPr="002130D2" w14:paraId="17F49C06" w14:textId="77777777" w:rsidTr="00D85EDA">
        <w:trPr>
          <w:trHeight w:val="976"/>
        </w:trPr>
        <w:tc>
          <w:tcPr>
            <w:tcW w:w="860" w:type="dxa"/>
            <w:shd w:val="clear" w:color="auto" w:fill="auto"/>
          </w:tcPr>
          <w:p w14:paraId="1727AFD9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D0ED" w14:textId="77777777" w:rsidR="00D85EDA" w:rsidRPr="006C7A9C" w:rsidRDefault="00CC7ACD" w:rsidP="00D85EDA">
            <w:pPr>
              <w:rPr>
                <w:noProof/>
                <w:sz w:val="22"/>
                <w:szCs w:val="22"/>
                <w:lang w:val="uk-UA"/>
              </w:rPr>
            </w:pPr>
            <w:hyperlink r:id="rId23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Фуросемід,розчин для ін'єкцій 10мг/мл ампули №10</w:t>
              </w:r>
            </w:hyperlink>
          </w:p>
          <w:p w14:paraId="3D08FDAC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lang w:val="uk-UA"/>
              </w:rPr>
              <w:t>Фуросемід-Дарниця розчин для ін'єкцій 10 мг/мл в ампулах по 2 мл №10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886B4" w14:textId="77777777" w:rsidR="00D85EDA" w:rsidRPr="00B44CE9" w:rsidRDefault="00D85EDA" w:rsidP="008B3B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Фуросемід-Дарниця розчин для ін'єкцій 10</w:t>
            </w:r>
          </w:p>
          <w:p w14:paraId="05546B5B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мг/мл в ампулах по 2 мл №10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72BDF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Фуросемід-Дарниця розчин для ін'єкцій 10 мг/мл в ампулах по 2 мл №10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B20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Фуросемід-Дарниця розчин для ін'єкцій 10 мг/мл в ампулах по 2 мл №10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5E8B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51F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  <w:tr w:rsidR="00D85EDA" w:rsidRPr="002130D2" w14:paraId="0DABB20A" w14:textId="77777777" w:rsidTr="00D85EDA">
        <w:trPr>
          <w:trHeight w:val="1229"/>
        </w:trPr>
        <w:tc>
          <w:tcPr>
            <w:tcW w:w="860" w:type="dxa"/>
            <w:shd w:val="clear" w:color="auto" w:fill="auto"/>
          </w:tcPr>
          <w:p w14:paraId="1E1249C7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lastRenderedPageBreak/>
              <w:t>17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2897" w14:textId="77777777" w:rsidR="00D85EDA" w:rsidRPr="006C7A9C" w:rsidRDefault="00CC7ACD" w:rsidP="00D85EDA">
            <w:pPr>
              <w:rPr>
                <w:noProof/>
                <w:sz w:val="22"/>
                <w:szCs w:val="22"/>
                <w:lang w:val="uk-UA"/>
              </w:rPr>
            </w:pPr>
            <w:hyperlink r:id="rId24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Натрію хлорид, розчин для інфузій, 9 мг/мл 100 мл</w:t>
              </w:r>
            </w:hyperlink>
          </w:p>
          <w:p w14:paraId="611305C4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shd w:val="clear" w:color="auto" w:fill="FFFFFF"/>
                <w:lang w:val="uk-UA"/>
              </w:rPr>
              <w:t>НАТРІЮ ХЛОРИД-ДАРНИЦЯ. Розчин для інфузій, 9 мг/мл, по 100 мл у флаконах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11309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Натрію хлориду розчин 0,9%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40A26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  <w:lang w:val="uk-UA"/>
              </w:rPr>
              <w:t>Натрію хлорид розчин для інфузій 0,9 % (9 мг/мл) 100 мл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164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НАТРІЮ ХЛОРИД-ДАРНИЦЯ. Розчин для інфузій, 9 мг/мл, по 100 мл у флак.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9E25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E2F5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</w:t>
            </w:r>
          </w:p>
        </w:tc>
      </w:tr>
      <w:tr w:rsidR="00D85EDA" w:rsidRPr="002130D2" w14:paraId="76B8C604" w14:textId="77777777" w:rsidTr="00D85EDA">
        <w:trPr>
          <w:trHeight w:val="978"/>
        </w:trPr>
        <w:tc>
          <w:tcPr>
            <w:tcW w:w="860" w:type="dxa"/>
            <w:shd w:val="clear" w:color="auto" w:fill="auto"/>
          </w:tcPr>
          <w:p w14:paraId="0ED9E5BB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DDF8" w14:textId="77777777" w:rsidR="00D85EDA" w:rsidRPr="006C7A9C" w:rsidRDefault="00CC7ACD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rPr>
                <w:noProof/>
                <w:sz w:val="22"/>
                <w:szCs w:val="22"/>
                <w:lang w:val="uk-UA"/>
              </w:rPr>
            </w:pPr>
            <w:hyperlink r:id="rId25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Дексаметазон,розчин для ін'єкцій 4мг/мл</w:t>
              </w:r>
            </w:hyperlink>
          </w:p>
          <w:p w14:paraId="64A66548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lang w:val="uk-UA"/>
              </w:rPr>
              <w:t xml:space="preserve">РАФТ розчин для ін`єкцій, 4 мг/мл по 1 мл в ампулі №10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887477" w14:textId="77777777" w:rsidR="00D85EDA" w:rsidRPr="00B44CE9" w:rsidRDefault="00D85EDA" w:rsidP="008B3B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</w:pPr>
            <w:r w:rsidRPr="00B44CE9"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  <w:t>ДЕКСАМЕТАЗОН-ДАРНИЦЯ розчин для</w:t>
            </w:r>
          </w:p>
          <w:p w14:paraId="33E8D5FE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  <w:t>ін`єкцій, 4мг/мл по 1мл в ампулі №10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66462C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color w:val="FF0000"/>
                <w:sz w:val="22"/>
                <w:szCs w:val="22"/>
              </w:rPr>
              <w:t>ДЕКСАМЕТАЗОН-ДАРНИЦЯ розчин для ін`єкцій, 4мг/мл по 1мл в ампулі №10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B1BF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РАФТ розчин для ін`єкцій, 4 мг/мл по 1 мл в ампулі №10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A2DD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ADC9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  <w:tr w:rsidR="00D85EDA" w:rsidRPr="002130D2" w14:paraId="26C33A0F" w14:textId="77777777" w:rsidTr="00D85EDA">
        <w:trPr>
          <w:trHeight w:val="667"/>
        </w:trPr>
        <w:tc>
          <w:tcPr>
            <w:tcW w:w="860" w:type="dxa"/>
            <w:shd w:val="clear" w:color="auto" w:fill="auto"/>
          </w:tcPr>
          <w:p w14:paraId="29918B07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63E2" w14:textId="77777777" w:rsidR="00D85EDA" w:rsidRPr="006C7A9C" w:rsidRDefault="00CC7ACD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rPr>
                <w:noProof/>
                <w:sz w:val="22"/>
                <w:szCs w:val="22"/>
                <w:lang w:val="uk-UA"/>
              </w:rPr>
            </w:pPr>
            <w:hyperlink r:id="rId26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Диклофенак розчин для ін`єкцій 25 мг/мл №5</w:t>
              </w:r>
            </w:hyperlink>
          </w:p>
          <w:p w14:paraId="4AF7B4DC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shd w:val="clear" w:color="auto" w:fill="FFFFFF"/>
                <w:lang w:val="uk-UA"/>
              </w:rPr>
              <w:t>Диклофенак-Д амп.2.5% 3мл N5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E23B02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870CE"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  <w:t>Диклофенак натр. 2.5% 3мл N5</w:t>
            </w:r>
            <w:r>
              <w:rPr>
                <w:rFonts w:eastAsiaTheme="minorHAnsi"/>
                <w:color w:val="FF0000"/>
                <w:sz w:val="22"/>
                <w:szCs w:val="22"/>
                <w:lang w:val="uk-UA" w:eastAsia="en-US"/>
              </w:rPr>
              <w:t xml:space="preserve">     ??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E8275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Диклофенак-Д амп.2.5% 3мл N5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E53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Диклофенак-Д амп.2.5% 3мл N5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8E99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BBB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  <w:tr w:rsidR="00D85EDA" w:rsidRPr="002130D2" w14:paraId="40656094" w14:textId="77777777" w:rsidTr="00D85EDA">
        <w:trPr>
          <w:trHeight w:val="1032"/>
        </w:trPr>
        <w:tc>
          <w:tcPr>
            <w:tcW w:w="860" w:type="dxa"/>
            <w:shd w:val="clear" w:color="auto" w:fill="auto"/>
          </w:tcPr>
          <w:p w14:paraId="2A9722F9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75EA" w14:textId="77777777" w:rsidR="00D85EDA" w:rsidRPr="006C7A9C" w:rsidRDefault="00CC7ACD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rPr>
                <w:noProof/>
                <w:sz w:val="22"/>
                <w:szCs w:val="22"/>
                <w:lang w:val="uk-UA"/>
              </w:rPr>
            </w:pPr>
            <w:hyperlink r:id="rId27" w:history="1">
              <w:r w:rsidR="00D85EDA" w:rsidRPr="006C7A9C">
                <w:rPr>
                  <w:rStyle w:val="a3"/>
                  <w:noProof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Аргініну глутамат розчин для ін'єкцій 200 мг/мл, по 5 мл №10</w:t>
              </w:r>
            </w:hyperlink>
          </w:p>
          <w:p w14:paraId="4F29421C" w14:textId="77777777" w:rsidR="00D85EDA" w:rsidRPr="006C7A9C" w:rsidRDefault="00D85EDA" w:rsidP="00D85EDA">
            <w:pPr>
              <w:rPr>
                <w:sz w:val="22"/>
                <w:szCs w:val="22"/>
              </w:rPr>
            </w:pPr>
            <w:r w:rsidRPr="006C7A9C">
              <w:rPr>
                <w:i/>
                <w:noProof/>
                <w:sz w:val="22"/>
                <w:szCs w:val="22"/>
                <w:shd w:val="clear" w:color="auto" w:fill="FFFFFF"/>
                <w:lang w:val="uk-UA"/>
              </w:rPr>
              <w:t>Глутаргін розчин для ін'єкцій 200 мг/мл в ампулах по 5 мл №10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A1D8A" w14:textId="77777777" w:rsidR="00D85EDA" w:rsidRPr="00B44CE9" w:rsidRDefault="00D85EDA" w:rsidP="008B3B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Глутаргін розчин для ін'єкцій 200 мг/мл в</w:t>
            </w:r>
          </w:p>
          <w:p w14:paraId="56AC2128" w14:textId="77777777" w:rsidR="00D85EDA" w:rsidRPr="00B44CE9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B44CE9">
              <w:rPr>
                <w:rFonts w:eastAsiaTheme="minorHAnsi"/>
                <w:sz w:val="22"/>
                <w:szCs w:val="22"/>
                <w:lang w:val="uk-UA" w:eastAsia="en-US"/>
              </w:rPr>
              <w:t>ампулах по 5 мл №10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0D645" w14:textId="77777777" w:rsidR="00D85EDA" w:rsidRPr="006C7A9C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C7A9C">
              <w:rPr>
                <w:sz w:val="22"/>
                <w:szCs w:val="22"/>
              </w:rPr>
              <w:t>Глутаргін розчин для ін'єкцій 200 мг/мл в ампулах по 5 мл №10</w:t>
            </w:r>
          </w:p>
          <w:p w14:paraId="7DA8EDA1" w14:textId="77777777" w:rsidR="00D85EDA" w:rsidRPr="006C7A9C" w:rsidRDefault="00D85EDA" w:rsidP="008B3B9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2E27" w14:textId="77777777" w:rsidR="00D85EDA" w:rsidRPr="00D85EDA" w:rsidRDefault="00D85EDA" w:rsidP="008B3B95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6C7A9C">
              <w:rPr>
                <w:sz w:val="22"/>
                <w:szCs w:val="22"/>
              </w:rPr>
              <w:t>Глутаргін розчин для ін'єкцій 200 мг/мл в ампулах по 5 мл №10</w:t>
            </w:r>
          </w:p>
          <w:p w14:paraId="2C4460F7" w14:textId="77777777" w:rsidR="00D85EDA" w:rsidRPr="006C7A9C" w:rsidRDefault="00D85EDA" w:rsidP="008B3B9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28E" w14:textId="77777777" w:rsidR="00D85EDA" w:rsidRPr="002130D2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2130D2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EB9" w14:textId="77777777" w:rsidR="00D85EDA" w:rsidRPr="006F515E" w:rsidRDefault="00D85EDA" w:rsidP="00D85EDA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F515E">
              <w:rPr>
                <w:sz w:val="22"/>
                <w:szCs w:val="22"/>
                <w:lang w:val="uk-UA"/>
              </w:rPr>
              <w:t>шт*</w:t>
            </w:r>
          </w:p>
        </w:tc>
      </w:tr>
    </w:tbl>
    <w:p w14:paraId="0C36F1A6" w14:textId="77777777" w:rsidR="00E750AA" w:rsidRDefault="00E750AA"/>
    <w:sectPr w:rsidR="00E750AA" w:rsidSect="0048140E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E484" w14:textId="77777777" w:rsidR="00CC7ACD" w:rsidRDefault="00CC7ACD" w:rsidP="00E750AA">
      <w:r>
        <w:separator/>
      </w:r>
    </w:p>
  </w:endnote>
  <w:endnote w:type="continuationSeparator" w:id="0">
    <w:p w14:paraId="67E93BD4" w14:textId="77777777" w:rsidR="00CC7ACD" w:rsidRDefault="00CC7ACD" w:rsidP="00E750AA">
      <w:r>
        <w:continuationSeparator/>
      </w:r>
    </w:p>
  </w:endnote>
  <w:endnote w:id="1">
    <w:p w14:paraId="20704A7C" w14:textId="77777777" w:rsidR="00D85EDA" w:rsidRDefault="00D85EDA" w:rsidP="003527B5">
      <w:pPr>
        <w:pStyle w:val="a4"/>
      </w:pPr>
      <w:r>
        <w:rPr>
          <w:rStyle w:val="a6"/>
        </w:rPr>
        <w:endnoteRef/>
      </w:r>
      <w:r>
        <w:t xml:space="preserve"> Найменування товару, його технічні характеристики та його допустимі значення сформовані з урахуванням положень абзацу другого пункту 12 </w:t>
      </w:r>
      <w:r w:rsidRPr="00975EDC">
        <w:t>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від 12 жовтня 2022р. №1178</w:t>
      </w:r>
      <w:r>
        <w:t xml:space="preserve">, </w:t>
      </w:r>
      <w:r>
        <w:rPr>
          <w:rStyle w:val="rvts0"/>
        </w:rPr>
        <w:t>межах специфікації товару, визначеної адміністратором електронного каталогу.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FA203" w14:textId="77777777" w:rsidR="00CC7ACD" w:rsidRDefault="00CC7ACD" w:rsidP="00E750AA">
      <w:r>
        <w:separator/>
      </w:r>
    </w:p>
  </w:footnote>
  <w:footnote w:type="continuationSeparator" w:id="0">
    <w:p w14:paraId="63A35057" w14:textId="77777777" w:rsidR="00CC7ACD" w:rsidRDefault="00CC7ACD" w:rsidP="00E75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AA"/>
    <w:rsid w:val="00000529"/>
    <w:rsid w:val="003527B5"/>
    <w:rsid w:val="003B1C04"/>
    <w:rsid w:val="0048140E"/>
    <w:rsid w:val="00596D59"/>
    <w:rsid w:val="006029EF"/>
    <w:rsid w:val="006C7A9C"/>
    <w:rsid w:val="007E2272"/>
    <w:rsid w:val="00842F16"/>
    <w:rsid w:val="008B3B95"/>
    <w:rsid w:val="009F73E8"/>
    <w:rsid w:val="00AE26F7"/>
    <w:rsid w:val="00B44CE9"/>
    <w:rsid w:val="00B870CE"/>
    <w:rsid w:val="00BF21B0"/>
    <w:rsid w:val="00BF282F"/>
    <w:rsid w:val="00C07148"/>
    <w:rsid w:val="00CC7ACD"/>
    <w:rsid w:val="00D85EDA"/>
    <w:rsid w:val="00E149D6"/>
    <w:rsid w:val="00E750AA"/>
    <w:rsid w:val="00F73E0D"/>
    <w:rsid w:val="00F8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5835"/>
  <w15:chartTrackingRefBased/>
  <w15:docId w15:val="{A4F225C0-6EBA-454C-ADC2-956FD25D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0AA"/>
    <w:pPr>
      <w:spacing w:after="0" w:line="240" w:lineRule="auto"/>
    </w:pPr>
    <w:rPr>
      <w:rFonts w:eastAsia="Times New Roman" w:cs="Times New Roman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750AA"/>
    <w:pPr>
      <w:keepNext/>
      <w:jc w:val="center"/>
      <w:outlineLvl w:val="0"/>
    </w:pPr>
    <w:rPr>
      <w:rFonts w:ascii="Arial" w:hAnsi="Arial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AA"/>
    <w:rPr>
      <w:rFonts w:ascii="Arial" w:eastAsia="Times New Roman" w:hAnsi="Arial" w:cs="Times New Roman"/>
      <w:sz w:val="28"/>
      <w:szCs w:val="20"/>
      <w:lang w:val="x-none" w:eastAsia="x-none"/>
    </w:rPr>
  </w:style>
  <w:style w:type="character" w:styleId="a3">
    <w:name w:val="Hyperlink"/>
    <w:uiPriority w:val="99"/>
    <w:rsid w:val="00E750AA"/>
    <w:rPr>
      <w:color w:val="0000FF"/>
      <w:u w:val="single"/>
    </w:rPr>
  </w:style>
  <w:style w:type="paragraph" w:styleId="a4">
    <w:name w:val="endnote text"/>
    <w:basedOn w:val="a"/>
    <w:link w:val="a5"/>
    <w:uiPriority w:val="99"/>
    <w:rsid w:val="00E750AA"/>
    <w:pPr>
      <w:widowControl w:val="0"/>
      <w:spacing w:before="140"/>
      <w:ind w:firstLine="680"/>
      <w:jc w:val="both"/>
    </w:pPr>
    <w:rPr>
      <w:sz w:val="20"/>
      <w:lang w:val="uk-UA" w:eastAsia="x-none"/>
    </w:rPr>
  </w:style>
  <w:style w:type="character" w:customStyle="1" w:styleId="a5">
    <w:name w:val="Текст концевой сноски Знак"/>
    <w:basedOn w:val="a0"/>
    <w:link w:val="a4"/>
    <w:uiPriority w:val="99"/>
    <w:rsid w:val="00E750AA"/>
    <w:rPr>
      <w:rFonts w:eastAsia="Times New Roman" w:cs="Times New Roman"/>
      <w:sz w:val="20"/>
      <w:szCs w:val="24"/>
      <w:lang w:eastAsia="x-none"/>
    </w:rPr>
  </w:style>
  <w:style w:type="character" w:customStyle="1" w:styleId="rvts0">
    <w:name w:val="rvts0"/>
    <w:basedOn w:val="a0"/>
    <w:rsid w:val="00E750AA"/>
  </w:style>
  <w:style w:type="character" w:styleId="a6">
    <w:name w:val="endnote reference"/>
    <w:unhideWhenUsed/>
    <w:rsid w:val="00E75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ivli.pro/cabinet/ecatalog/gov/list/5eccd289dd021fd2a8acb877/5ee89f8a9f2ce6624b730c37" TargetMode="External"/><Relationship Id="rId13" Type="http://schemas.openxmlformats.org/officeDocument/2006/relationships/hyperlink" Target="https://my.zakupivli.pro/cabinet/ecatalog/gov/list/5eecbcfbb64a0cafc6e2ab5a/62e2674aea1346f04bc3febd" TargetMode="External"/><Relationship Id="rId18" Type="http://schemas.openxmlformats.org/officeDocument/2006/relationships/hyperlink" Target="https://my.zakupivli.pro/cabinet/ecatalog/gov/list/5ec669319692de50223ea2ce/5ecf8b8c43b7205e94299d66" TargetMode="External"/><Relationship Id="rId26" Type="http://schemas.openxmlformats.org/officeDocument/2006/relationships/hyperlink" Target="https://my.zakupivli.pro/cabinet/ecatalog/gov/list/5dd685063eee4254a03726c7/5f1a8f7c1589c8f844cb1cf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.zakupivli.pro/cabinet/ecatalog/gov/list/5f50ad1b6a051b1827e6327c/64dbce7109bbd4e6365c2eb0" TargetMode="External"/><Relationship Id="rId7" Type="http://schemas.openxmlformats.org/officeDocument/2006/relationships/hyperlink" Target="https://my.zakupivli.pro/cabinet/ecatalog/gov/list/5ec669319692de50223ea2ce/63988ce039a9dc6f94f4be3f" TargetMode="External"/><Relationship Id="rId12" Type="http://schemas.openxmlformats.org/officeDocument/2006/relationships/hyperlink" Target="https://my.zakupivli.pro/cabinet/ecatalog/gov/view/637ca560c48a1bafcfda952b" TargetMode="External"/><Relationship Id="rId17" Type="http://schemas.openxmlformats.org/officeDocument/2006/relationships/hyperlink" Target="https://my.zakupivli.pro/cabinet/ecatalog/gov/list/5ec669319692de50223ea2ce/63ee35e86a8c55e76d953ee8" TargetMode="External"/><Relationship Id="rId25" Type="http://schemas.openxmlformats.org/officeDocument/2006/relationships/hyperlink" Target="https://my.zakupivli.pro/cabinet/ecatalog/gov/list/5f3fa05cae60b198dc4d546e/646203f90143efad2daf43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zakupivli.pro/cabinet/ecatalog/gov/list/5ec669319692de50223ea2ce/5ecf8b8c43b7205e94299d66" TargetMode="External"/><Relationship Id="rId20" Type="http://schemas.openxmlformats.org/officeDocument/2006/relationships/hyperlink" Target="https://my.zakupivli.pro/cabinet/ecatalog/gov/view/639c0b349273a57d054d7e6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y.zakupivli.pro/cabinet/ecatalog/gov/list/5eccdabedd021fd2a8acb87d/64da6796e25511078b16c462/64da6aa2e25511078b16c464" TargetMode="External"/><Relationship Id="rId24" Type="http://schemas.openxmlformats.org/officeDocument/2006/relationships/hyperlink" Target="https://my.zakupivli.pro/cabinet/ecatalog/gov/list/5ec669319692de50223ea2ce/5ec6699849204d50100ea65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y.zakupivli.pro/cabinet/ecatalog/gov/list/5dd685063eee4254a03726c7/60acddbb6b93a3664a0901a9" TargetMode="External"/><Relationship Id="rId23" Type="http://schemas.openxmlformats.org/officeDocument/2006/relationships/hyperlink" Target="https://my.zakupivli.pro/cabinet/ecatalog/gov/list/5eecbcfbb64a0cafc6e2ab5a/6384d912f5e140e3624f1ae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y.zakupivli.pro/cabinet/ecatalog/gov/list/5eecbcfbb64a0cafc6e2ab5a/5f3e458e11deaead1bc10b92" TargetMode="External"/><Relationship Id="rId19" Type="http://schemas.openxmlformats.org/officeDocument/2006/relationships/hyperlink" Target="https://my.zakupivli.pro/cabinet/ecatalog/gov/list/5f50ad1b6a051b1827e6327c/64e4795c69074aba445ca5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ivli.pro/cabinet/ecatalog/gov/view/6368a67faa2a416bbb88f158" TargetMode="External"/><Relationship Id="rId14" Type="http://schemas.openxmlformats.org/officeDocument/2006/relationships/hyperlink" Target="https://my.zakupivli.pro/cabinet/ecatalog/gov/list/5eccd289dd021fd2a8acb877/5ee89f8a9f2ce6624b730c37" TargetMode="External"/><Relationship Id="rId22" Type="http://schemas.openxmlformats.org/officeDocument/2006/relationships/hyperlink" Target="https://my.zakupivli.pro/cabinet/ecatalog/gov/list/5ec669319692de50223ea2ce/5ecf8b8c43b7205e94299d66" TargetMode="External"/><Relationship Id="rId27" Type="http://schemas.openxmlformats.org/officeDocument/2006/relationships/hyperlink" Target="https://my.zakupivli.pro/cabinet/ecatalog/gov/list/5ec669319692de50223ea2ce/63988ce039a9dc6f94f4be3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4B06-F2B0-417F-9102-C17275C9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</dc:creator>
  <cp:keywords/>
  <dc:description/>
  <cp:lastModifiedBy>Человек</cp:lastModifiedBy>
  <cp:revision>2</cp:revision>
  <dcterms:created xsi:type="dcterms:W3CDTF">2024-05-17T09:11:00Z</dcterms:created>
  <dcterms:modified xsi:type="dcterms:W3CDTF">2024-05-17T09:11:00Z</dcterms:modified>
</cp:coreProperties>
</file>